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6CBD" w14:textId="4DD9E3CB" w:rsidR="00BB740C" w:rsidRDefault="00BB740C" w:rsidP="00BB740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22-0228 Q&amp;A Every Act </w:t>
      </w:r>
      <w:r w:rsidR="002229BE">
        <w:rPr>
          <w:rFonts w:ascii="inherit" w:eastAsia="Times New Roman" w:hAnsi="inherit" w:cs="Segoe UI Historic"/>
          <w:color w:val="050505"/>
          <w:sz w:val="23"/>
          <w:szCs w:val="23"/>
        </w:rPr>
        <w:t xml:space="preserve">Originates </w:t>
      </w:r>
      <w:proofErr w:type="gramStart"/>
      <w:r w:rsidR="002229BE">
        <w:rPr>
          <w:rFonts w:ascii="inherit" w:eastAsia="Times New Roman" w:hAnsi="inherit" w:cs="Segoe UI Historic"/>
          <w:color w:val="050505"/>
          <w:sz w:val="23"/>
          <w:szCs w:val="23"/>
        </w:rPr>
        <w:t>From</w:t>
      </w:r>
      <w:proofErr w:type="gramEnd"/>
      <w:r>
        <w:rPr>
          <w:rFonts w:ascii="inherit" w:eastAsia="Times New Roman" w:hAnsi="inherit" w:cs="Segoe UI Historic"/>
          <w:color w:val="050505"/>
          <w:sz w:val="23"/>
          <w:szCs w:val="23"/>
        </w:rPr>
        <w:t xml:space="preserve"> Love</w:t>
      </w:r>
    </w:p>
    <w:p w14:paraId="665633F0"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p>
    <w:p w14:paraId="658C43A0"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r w:rsidRPr="00BB740C">
        <w:rPr>
          <w:rFonts w:ascii="inherit" w:eastAsia="Times New Roman" w:hAnsi="inherit" w:cs="Segoe UI Historic"/>
          <w:color w:val="050505"/>
          <w:sz w:val="23"/>
          <w:szCs w:val="23"/>
        </w:rPr>
        <w:t xml:space="preserve">QUESTION: </w:t>
      </w:r>
    </w:p>
    <w:p w14:paraId="37E31038"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p>
    <w:p w14:paraId="21E2D594" w14:textId="510B41AB" w:rsidR="00BB740C" w:rsidRPr="00BB740C" w:rsidRDefault="00BB740C" w:rsidP="00BB740C">
      <w:pPr>
        <w:shd w:val="clear" w:color="auto" w:fill="FFFFFF"/>
        <w:spacing w:after="0" w:line="240" w:lineRule="auto"/>
        <w:rPr>
          <w:rFonts w:ascii="inherit" w:eastAsia="Times New Roman" w:hAnsi="inherit" w:cs="Segoe UI Historic"/>
          <w:color w:val="050505"/>
          <w:sz w:val="23"/>
          <w:szCs w:val="23"/>
        </w:rPr>
      </w:pPr>
      <w:r w:rsidRPr="00BB740C">
        <w:rPr>
          <w:rFonts w:ascii="inherit" w:eastAsia="Times New Roman" w:hAnsi="inherit" w:cs="Segoe UI Historic"/>
          <w:color w:val="050505"/>
          <w:sz w:val="23"/>
          <w:szCs w:val="23"/>
        </w:rPr>
        <w:t>Could you please explain more, how every act is an act that originates from love?</w:t>
      </w:r>
    </w:p>
    <w:p w14:paraId="09DDF7DE"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p>
    <w:p w14:paraId="342B5053"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r w:rsidRPr="00BB740C">
        <w:rPr>
          <w:rFonts w:ascii="inherit" w:eastAsia="Times New Roman" w:hAnsi="inherit" w:cs="Segoe UI Historic"/>
          <w:color w:val="050505"/>
          <w:sz w:val="23"/>
          <w:szCs w:val="23"/>
        </w:rPr>
        <w:t xml:space="preserve">MY ANSWER: </w:t>
      </w:r>
    </w:p>
    <w:p w14:paraId="542A985E"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p>
    <w:p w14:paraId="16286310" w14:textId="7CB5592A" w:rsidR="00BB740C" w:rsidRPr="00BB740C" w:rsidRDefault="00BB740C" w:rsidP="00BB740C">
      <w:pPr>
        <w:shd w:val="clear" w:color="auto" w:fill="FFFFFF"/>
        <w:spacing w:after="0" w:line="240" w:lineRule="auto"/>
        <w:rPr>
          <w:rFonts w:ascii="inherit" w:eastAsia="Times New Roman" w:hAnsi="inherit" w:cs="Segoe UI Historic"/>
          <w:color w:val="050505"/>
          <w:sz w:val="23"/>
          <w:szCs w:val="23"/>
        </w:rPr>
      </w:pPr>
      <w:r w:rsidRPr="00BB740C">
        <w:rPr>
          <w:rFonts w:ascii="inherit" w:eastAsia="Times New Roman" w:hAnsi="inherit" w:cs="Segoe UI Historic"/>
          <w:color w:val="050505"/>
          <w:sz w:val="23"/>
          <w:szCs w:val="23"/>
        </w:rPr>
        <w:t xml:space="preserve">Because God is love. If there are two separate energies and one didn't come from the </w:t>
      </w:r>
      <w:proofErr w:type="gramStart"/>
      <w:r w:rsidRPr="00BB740C">
        <w:rPr>
          <w:rFonts w:ascii="inherit" w:eastAsia="Times New Roman" w:hAnsi="inherit" w:cs="Segoe UI Historic"/>
          <w:color w:val="050505"/>
          <w:sz w:val="23"/>
          <w:szCs w:val="23"/>
        </w:rPr>
        <w:t>Spirit</w:t>
      </w:r>
      <w:proofErr w:type="gramEnd"/>
      <w:r w:rsidRPr="00BB740C">
        <w:rPr>
          <w:rFonts w:ascii="inherit" w:eastAsia="Times New Roman" w:hAnsi="inherit" w:cs="Segoe UI Historic"/>
          <w:color w:val="050505"/>
          <w:sz w:val="23"/>
          <w:szCs w:val="23"/>
        </w:rPr>
        <w:t xml:space="preserve"> then there is more than one eternal Spirit and we know better than that. </w:t>
      </w:r>
      <w:r w:rsidRPr="00BB740C">
        <w:rPr>
          <w:rFonts w:ascii="inherit" w:eastAsia="Times New Roman" w:hAnsi="inherit" w:cs="Segoe UI Historic"/>
          <w:noProof/>
          <w:color w:val="050505"/>
          <w:sz w:val="23"/>
          <w:szCs w:val="23"/>
        </w:rPr>
        <w:drawing>
          <wp:inline distT="0" distB="0" distL="0" distR="0" wp14:anchorId="1461496D" wp14:editId="734AA3F3">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1BDB33"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p>
    <w:p w14:paraId="266D1D8D" w14:textId="01242E96" w:rsidR="00BB740C" w:rsidRPr="00BB740C" w:rsidRDefault="00BB740C" w:rsidP="00BB740C">
      <w:pPr>
        <w:shd w:val="clear" w:color="auto" w:fill="FFFFFF"/>
        <w:spacing w:after="0" w:line="240" w:lineRule="auto"/>
        <w:rPr>
          <w:rFonts w:ascii="inherit" w:eastAsia="Times New Roman" w:hAnsi="inherit" w:cs="Segoe UI Historic"/>
          <w:color w:val="050505"/>
          <w:sz w:val="23"/>
          <w:szCs w:val="23"/>
        </w:rPr>
      </w:pPr>
      <w:r w:rsidRPr="00BB740C">
        <w:rPr>
          <w:rFonts w:ascii="inherit" w:eastAsia="Times New Roman" w:hAnsi="inherit" w:cs="Segoe UI Historic"/>
          <w:color w:val="050505"/>
          <w:sz w:val="23"/>
          <w:szCs w:val="23"/>
        </w:rPr>
        <w:t>What you need to do is take away the old traditional thoughts of 'Bad' and 'Good' and know that it is just LIFE. Energy is a person - God is a Spirit. We use energy to understand ourselves and energy is not bad or good. It is just energy.</w:t>
      </w:r>
    </w:p>
    <w:p w14:paraId="0EE248DA"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p>
    <w:p w14:paraId="431381AA" w14:textId="1BB521E7" w:rsidR="00BB740C" w:rsidRPr="00BB740C" w:rsidRDefault="00BB740C" w:rsidP="00BB740C">
      <w:pPr>
        <w:shd w:val="clear" w:color="auto" w:fill="FFFFFF"/>
        <w:spacing w:after="0" w:line="240" w:lineRule="auto"/>
        <w:rPr>
          <w:rFonts w:ascii="inherit" w:eastAsia="Times New Roman" w:hAnsi="inherit" w:cs="Segoe UI Historic"/>
          <w:color w:val="050505"/>
          <w:sz w:val="23"/>
          <w:szCs w:val="23"/>
        </w:rPr>
      </w:pPr>
      <w:r w:rsidRPr="00BB740C">
        <w:rPr>
          <w:rFonts w:ascii="inherit" w:eastAsia="Times New Roman" w:hAnsi="inherit" w:cs="Segoe UI Historic"/>
          <w:color w:val="050505"/>
          <w:sz w:val="23"/>
          <w:szCs w:val="23"/>
        </w:rPr>
        <w:t xml:space="preserve">When you go to the utility company to pay for the energy do you tell them that you want 'good' energy, or do you tell them you want 'bad' energy for your home? Of course not, energy is neutral. </w:t>
      </w:r>
    </w:p>
    <w:p w14:paraId="2F650F44"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p>
    <w:p w14:paraId="5E622F9F" w14:textId="1A1193F0" w:rsidR="00BB740C" w:rsidRPr="00BB740C" w:rsidRDefault="00BB740C" w:rsidP="00BB740C">
      <w:pPr>
        <w:shd w:val="clear" w:color="auto" w:fill="FFFFFF"/>
        <w:spacing w:after="0" w:line="240" w:lineRule="auto"/>
        <w:rPr>
          <w:rFonts w:ascii="inherit" w:eastAsia="Times New Roman" w:hAnsi="inherit" w:cs="Segoe UI Historic"/>
          <w:color w:val="050505"/>
          <w:sz w:val="23"/>
          <w:szCs w:val="23"/>
        </w:rPr>
      </w:pPr>
      <w:r w:rsidRPr="00BB740C">
        <w:rPr>
          <w:rFonts w:ascii="inherit" w:eastAsia="Times New Roman" w:hAnsi="inherit" w:cs="Segoe UI Historic"/>
          <w:color w:val="050505"/>
          <w:sz w:val="23"/>
          <w:szCs w:val="23"/>
        </w:rPr>
        <w:t xml:space="preserve">What you do with that energy could be perceived as good or bad based on man's definition and your actions, (Example: 'Making Meth or drugs, having a crack house), You may be punished by man's law. That didn't make the energy good or bad. </w:t>
      </w:r>
      <w:r w:rsidRPr="00BB740C">
        <w:rPr>
          <w:rFonts w:ascii="inherit" w:eastAsia="Times New Roman" w:hAnsi="inherit" w:cs="Segoe UI Historic"/>
          <w:noProof/>
          <w:color w:val="050505"/>
          <w:sz w:val="23"/>
          <w:szCs w:val="23"/>
        </w:rPr>
        <w:drawing>
          <wp:inline distT="0" distB="0" distL="0" distR="0" wp14:anchorId="11809AD0" wp14:editId="0DBFE905">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B740C">
        <w:rPr>
          <w:rFonts w:ascii="inherit" w:eastAsia="Times New Roman" w:hAnsi="inherit" w:cs="Segoe UI Historic"/>
          <w:color w:val="050505"/>
          <w:sz w:val="23"/>
          <w:szCs w:val="23"/>
        </w:rPr>
        <w:t xml:space="preserve">The energy is always the same. </w:t>
      </w:r>
    </w:p>
    <w:p w14:paraId="6142B0D9" w14:textId="77777777" w:rsidR="00BB740C" w:rsidRDefault="00BB740C" w:rsidP="00BB740C">
      <w:pPr>
        <w:shd w:val="clear" w:color="auto" w:fill="FFFFFF"/>
        <w:spacing w:after="0" w:line="240" w:lineRule="auto"/>
        <w:rPr>
          <w:rFonts w:ascii="inherit" w:eastAsia="Times New Roman" w:hAnsi="inherit" w:cs="Segoe UI Historic"/>
          <w:color w:val="050505"/>
          <w:sz w:val="23"/>
          <w:szCs w:val="23"/>
        </w:rPr>
      </w:pPr>
    </w:p>
    <w:p w14:paraId="77C9D0EF" w14:textId="53077C91" w:rsidR="00BB740C" w:rsidRPr="00BB740C" w:rsidRDefault="00BB740C" w:rsidP="00BB740C">
      <w:pPr>
        <w:shd w:val="clear" w:color="auto" w:fill="FFFFFF"/>
        <w:spacing w:after="0" w:line="240" w:lineRule="auto"/>
        <w:rPr>
          <w:rFonts w:ascii="inherit" w:eastAsia="Times New Roman" w:hAnsi="inherit" w:cs="Segoe UI Historic"/>
          <w:color w:val="050505"/>
          <w:sz w:val="23"/>
          <w:szCs w:val="23"/>
        </w:rPr>
      </w:pPr>
      <w:r w:rsidRPr="00BB740C">
        <w:rPr>
          <w:rFonts w:ascii="inherit" w:eastAsia="Times New Roman" w:hAnsi="inherit" w:cs="Segoe UI Historic"/>
          <w:color w:val="050505"/>
          <w:sz w:val="23"/>
          <w:szCs w:val="23"/>
        </w:rPr>
        <w:t xml:space="preserve">Thinking that the energy is 'good' or 'bad' energy is what has caused us to stoop into dualism and separatism. This created a false conception of God's, devils, demons, and all sorts of separatism. </w:t>
      </w:r>
      <w:proofErr w:type="gramStart"/>
      <w:r w:rsidRPr="00BB740C">
        <w:rPr>
          <w:rFonts w:ascii="inherit" w:eastAsia="Times New Roman" w:hAnsi="inherit" w:cs="Segoe UI Historic"/>
          <w:color w:val="050505"/>
          <w:sz w:val="23"/>
          <w:szCs w:val="23"/>
        </w:rPr>
        <w:t>Coming to the understanding</w:t>
      </w:r>
      <w:proofErr w:type="gramEnd"/>
      <w:r w:rsidRPr="00BB740C">
        <w:rPr>
          <w:rFonts w:ascii="inherit" w:eastAsia="Times New Roman" w:hAnsi="inherit" w:cs="Segoe UI Historic"/>
          <w:color w:val="050505"/>
          <w:sz w:val="23"/>
          <w:szCs w:val="23"/>
        </w:rPr>
        <w:t xml:space="preserve"> that it is our uses and actions with that one energy that needs to change brings us back to a holistic view of oneness. ~AAY~</w:t>
      </w:r>
    </w:p>
    <w:p w14:paraId="693D11CF" w14:textId="77777777" w:rsidR="00D621D6" w:rsidRDefault="00D621D6"/>
    <w:sectPr w:rsidR="00D62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0C"/>
    <w:rsid w:val="002229BE"/>
    <w:rsid w:val="00BB740C"/>
    <w:rsid w:val="00D6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1A2A"/>
  <w15:chartTrackingRefBased/>
  <w15:docId w15:val="{83E6D738-0DB4-4160-82D4-01911121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887371870">
          <w:marLeft w:val="0"/>
          <w:marRight w:val="0"/>
          <w:marTop w:val="120"/>
          <w:marBottom w:val="0"/>
          <w:divBdr>
            <w:top w:val="none" w:sz="0" w:space="0" w:color="auto"/>
            <w:left w:val="none" w:sz="0" w:space="0" w:color="auto"/>
            <w:bottom w:val="none" w:sz="0" w:space="0" w:color="auto"/>
            <w:right w:val="none" w:sz="0" w:space="0" w:color="auto"/>
          </w:divBdr>
          <w:divsChild>
            <w:div w:id="1925721975">
              <w:marLeft w:val="0"/>
              <w:marRight w:val="0"/>
              <w:marTop w:val="0"/>
              <w:marBottom w:val="0"/>
              <w:divBdr>
                <w:top w:val="none" w:sz="0" w:space="0" w:color="auto"/>
                <w:left w:val="none" w:sz="0" w:space="0" w:color="auto"/>
                <w:bottom w:val="none" w:sz="0" w:space="0" w:color="auto"/>
                <w:right w:val="none" w:sz="0" w:space="0" w:color="auto"/>
              </w:divBdr>
            </w:div>
          </w:divsChild>
        </w:div>
        <w:div w:id="1530145796">
          <w:marLeft w:val="0"/>
          <w:marRight w:val="0"/>
          <w:marTop w:val="120"/>
          <w:marBottom w:val="0"/>
          <w:divBdr>
            <w:top w:val="none" w:sz="0" w:space="0" w:color="auto"/>
            <w:left w:val="none" w:sz="0" w:space="0" w:color="auto"/>
            <w:bottom w:val="none" w:sz="0" w:space="0" w:color="auto"/>
            <w:right w:val="none" w:sz="0" w:space="0" w:color="auto"/>
          </w:divBdr>
          <w:divsChild>
            <w:div w:id="1670863263">
              <w:marLeft w:val="0"/>
              <w:marRight w:val="0"/>
              <w:marTop w:val="0"/>
              <w:marBottom w:val="0"/>
              <w:divBdr>
                <w:top w:val="none" w:sz="0" w:space="0" w:color="auto"/>
                <w:left w:val="none" w:sz="0" w:space="0" w:color="auto"/>
                <w:bottom w:val="none" w:sz="0" w:space="0" w:color="auto"/>
                <w:right w:val="none" w:sz="0" w:space="0" w:color="auto"/>
              </w:divBdr>
            </w:div>
          </w:divsChild>
        </w:div>
        <w:div w:id="2129884060">
          <w:marLeft w:val="0"/>
          <w:marRight w:val="0"/>
          <w:marTop w:val="120"/>
          <w:marBottom w:val="0"/>
          <w:divBdr>
            <w:top w:val="none" w:sz="0" w:space="0" w:color="auto"/>
            <w:left w:val="none" w:sz="0" w:space="0" w:color="auto"/>
            <w:bottom w:val="none" w:sz="0" w:space="0" w:color="auto"/>
            <w:right w:val="none" w:sz="0" w:space="0" w:color="auto"/>
          </w:divBdr>
          <w:divsChild>
            <w:div w:id="652880252">
              <w:marLeft w:val="0"/>
              <w:marRight w:val="0"/>
              <w:marTop w:val="0"/>
              <w:marBottom w:val="0"/>
              <w:divBdr>
                <w:top w:val="none" w:sz="0" w:space="0" w:color="auto"/>
                <w:left w:val="none" w:sz="0" w:space="0" w:color="auto"/>
                <w:bottom w:val="none" w:sz="0" w:space="0" w:color="auto"/>
                <w:right w:val="none" w:sz="0" w:space="0" w:color="auto"/>
              </w:divBdr>
            </w:div>
          </w:divsChild>
        </w:div>
        <w:div w:id="444273857">
          <w:marLeft w:val="0"/>
          <w:marRight w:val="0"/>
          <w:marTop w:val="120"/>
          <w:marBottom w:val="0"/>
          <w:divBdr>
            <w:top w:val="none" w:sz="0" w:space="0" w:color="auto"/>
            <w:left w:val="none" w:sz="0" w:space="0" w:color="auto"/>
            <w:bottom w:val="none" w:sz="0" w:space="0" w:color="auto"/>
            <w:right w:val="none" w:sz="0" w:space="0" w:color="auto"/>
          </w:divBdr>
          <w:divsChild>
            <w:div w:id="1485514629">
              <w:marLeft w:val="0"/>
              <w:marRight w:val="0"/>
              <w:marTop w:val="0"/>
              <w:marBottom w:val="0"/>
              <w:divBdr>
                <w:top w:val="none" w:sz="0" w:space="0" w:color="auto"/>
                <w:left w:val="none" w:sz="0" w:space="0" w:color="auto"/>
                <w:bottom w:val="none" w:sz="0" w:space="0" w:color="auto"/>
                <w:right w:val="none" w:sz="0" w:space="0" w:color="auto"/>
              </w:divBdr>
            </w:div>
          </w:divsChild>
        </w:div>
        <w:div w:id="1631353656">
          <w:marLeft w:val="0"/>
          <w:marRight w:val="0"/>
          <w:marTop w:val="120"/>
          <w:marBottom w:val="0"/>
          <w:divBdr>
            <w:top w:val="none" w:sz="0" w:space="0" w:color="auto"/>
            <w:left w:val="none" w:sz="0" w:space="0" w:color="auto"/>
            <w:bottom w:val="none" w:sz="0" w:space="0" w:color="auto"/>
            <w:right w:val="none" w:sz="0" w:space="0" w:color="auto"/>
          </w:divBdr>
          <w:divsChild>
            <w:div w:id="1121460986">
              <w:marLeft w:val="0"/>
              <w:marRight w:val="0"/>
              <w:marTop w:val="0"/>
              <w:marBottom w:val="0"/>
              <w:divBdr>
                <w:top w:val="none" w:sz="0" w:space="0" w:color="auto"/>
                <w:left w:val="none" w:sz="0" w:space="0" w:color="auto"/>
                <w:bottom w:val="none" w:sz="0" w:space="0" w:color="auto"/>
                <w:right w:val="none" w:sz="0" w:space="0" w:color="auto"/>
              </w:divBdr>
            </w:div>
          </w:divsChild>
        </w:div>
        <w:div w:id="910654545">
          <w:marLeft w:val="0"/>
          <w:marRight w:val="0"/>
          <w:marTop w:val="120"/>
          <w:marBottom w:val="0"/>
          <w:divBdr>
            <w:top w:val="none" w:sz="0" w:space="0" w:color="auto"/>
            <w:left w:val="none" w:sz="0" w:space="0" w:color="auto"/>
            <w:bottom w:val="none" w:sz="0" w:space="0" w:color="auto"/>
            <w:right w:val="none" w:sz="0" w:space="0" w:color="auto"/>
          </w:divBdr>
          <w:divsChild>
            <w:div w:id="106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3</cp:revision>
  <dcterms:created xsi:type="dcterms:W3CDTF">2022-03-07T02:39:00Z</dcterms:created>
  <dcterms:modified xsi:type="dcterms:W3CDTF">2022-03-07T02:55:00Z</dcterms:modified>
</cp:coreProperties>
</file>